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34" w:rsidRDefault="001B2934" w:rsidP="001B2934">
      <w:pPr>
        <w:rPr>
          <w:sz w:val="28"/>
          <w:lang w:eastAsia="zh-TW"/>
        </w:rPr>
      </w:pPr>
      <w:r>
        <w:rPr>
          <w:rFonts w:eastAsia="PMingLiU" w:hint="eastAsia"/>
          <w:sz w:val="24"/>
          <w:lang w:eastAsia="zh-TW"/>
        </w:rPr>
        <w:t>活動報告</w:t>
      </w:r>
      <w:r>
        <w:rPr>
          <w:rFonts w:eastAsia="PMingLiU"/>
          <w:sz w:val="24"/>
          <w:lang w:eastAsia="zh-TW"/>
        </w:rPr>
        <w:t>9</w:t>
      </w:r>
      <w:r>
        <w:rPr>
          <w:rFonts w:eastAsia="PMingLiU" w:hint="eastAsia"/>
          <w:sz w:val="24"/>
          <w:lang w:eastAsia="zh-TW"/>
        </w:rPr>
        <w:t>月號</w:t>
      </w:r>
      <w:r>
        <w:rPr>
          <w:rFonts w:eastAsia="PMingLiU"/>
          <w:sz w:val="24"/>
          <w:lang w:eastAsia="zh-TW"/>
        </w:rPr>
        <w:t xml:space="preserve">    </w:t>
      </w:r>
      <w:r>
        <w:rPr>
          <w:rFonts w:eastAsia="PMingLiU"/>
          <w:sz w:val="28"/>
          <w:lang w:eastAsia="zh-TW"/>
        </w:rPr>
        <w:t>2013</w:t>
      </w:r>
      <w:r>
        <w:rPr>
          <w:rFonts w:eastAsia="PMingLiU" w:hint="eastAsia"/>
          <w:sz w:val="28"/>
          <w:lang w:eastAsia="zh-TW"/>
        </w:rPr>
        <w:t>年度活動報告</w:t>
      </w:r>
      <w:r>
        <w:rPr>
          <w:rFonts w:asciiTheme="minorEastAsia" w:hAnsiTheme="minorEastAsia" w:hint="eastAsia"/>
          <w:sz w:val="28"/>
          <w:lang w:eastAsia="zh-TW"/>
        </w:rPr>
        <w:t xml:space="preserve">  ②</w:t>
      </w:r>
      <w:r>
        <w:rPr>
          <w:rFonts w:eastAsia="PMingLiU" w:hint="eastAsia"/>
          <w:sz w:val="28"/>
          <w:lang w:eastAsia="zh-TW"/>
        </w:rPr>
        <w:t xml:space="preserve"> </w:t>
      </w:r>
    </w:p>
    <w:p w:rsidR="001B2934" w:rsidRDefault="001B2934" w:rsidP="001B2934">
      <w:pPr>
        <w:ind w:firstLineChars="100" w:firstLine="240"/>
        <w:rPr>
          <w:sz w:val="24"/>
          <w:lang w:eastAsia="zh-TW"/>
        </w:rPr>
      </w:pPr>
    </w:p>
    <w:p w:rsidR="001B2934" w:rsidRDefault="001B2934" w:rsidP="001B2934">
      <w:pPr>
        <w:rPr>
          <w:rFonts w:eastAsia="PMingLiU"/>
          <w:sz w:val="24"/>
          <w:lang w:eastAsia="zh-TW"/>
        </w:rPr>
      </w:pPr>
      <w:r>
        <w:rPr>
          <w:rFonts w:eastAsia="PMingLiU"/>
          <w:sz w:val="24"/>
          <w:lang w:eastAsia="zh-TW"/>
        </w:rPr>
        <w:t xml:space="preserve">       </w:t>
      </w:r>
      <w:r>
        <w:rPr>
          <w:rFonts w:asciiTheme="minorEastAsia" w:hAnsiTheme="minorEastAsia" w:hint="eastAsia"/>
          <w:sz w:val="24"/>
          <w:lang w:eastAsia="zh-TW"/>
        </w:rPr>
        <w:t xml:space="preserve">      </w:t>
      </w:r>
      <w:r>
        <w:rPr>
          <w:rFonts w:eastAsia="PMingLiU"/>
          <w:sz w:val="24"/>
          <w:lang w:eastAsia="zh-TW"/>
        </w:rPr>
        <w:t xml:space="preserve"> </w:t>
      </w:r>
      <w:r>
        <w:rPr>
          <w:rFonts w:eastAsia="PMingLiU" w:hint="eastAsia"/>
          <w:sz w:val="24"/>
          <w:lang w:eastAsia="zh-TW"/>
        </w:rPr>
        <w:t>日本基督教團</w:t>
      </w:r>
      <w:r>
        <w:rPr>
          <w:rFonts w:eastAsia="PMingLiU"/>
          <w:sz w:val="24"/>
          <w:lang w:eastAsia="zh-TW"/>
        </w:rPr>
        <w:t xml:space="preserve">  </w:t>
      </w:r>
      <w:r>
        <w:rPr>
          <w:rFonts w:eastAsia="PMingLiU" w:hint="eastAsia"/>
          <w:sz w:val="24"/>
          <w:lang w:eastAsia="zh-TW"/>
        </w:rPr>
        <w:t>東日本大震災救援對策本部</w:t>
      </w:r>
      <w:r>
        <w:rPr>
          <w:rFonts w:eastAsia="PMingLiU"/>
          <w:sz w:val="24"/>
          <w:lang w:eastAsia="zh-TW"/>
        </w:rPr>
        <w:t xml:space="preserve">  </w:t>
      </w:r>
      <w:r>
        <w:rPr>
          <w:rFonts w:eastAsia="PMingLiU" w:hint="eastAsia"/>
          <w:sz w:val="24"/>
          <w:lang w:eastAsia="zh-TW"/>
        </w:rPr>
        <w:t>擔當幹事</w:t>
      </w:r>
      <w:r>
        <w:rPr>
          <w:rFonts w:eastAsia="PMingLiU" w:hint="eastAsia"/>
          <w:sz w:val="24"/>
          <w:lang w:eastAsia="zh-TW"/>
        </w:rPr>
        <w:t xml:space="preserve"> </w:t>
      </w:r>
      <w:r>
        <w:rPr>
          <w:rFonts w:eastAsia="PMingLiU" w:hint="eastAsia"/>
          <w:sz w:val="24"/>
          <w:lang w:eastAsia="zh-TW"/>
        </w:rPr>
        <w:t>飯島</w:t>
      </w:r>
      <w:r>
        <w:rPr>
          <w:rFonts w:eastAsia="PMingLiU" w:hint="eastAsia"/>
          <w:sz w:val="24"/>
          <w:lang w:eastAsia="zh-TW"/>
        </w:rPr>
        <w:t xml:space="preserve"> </w:t>
      </w:r>
      <w:r>
        <w:rPr>
          <w:rFonts w:eastAsia="PMingLiU" w:hint="eastAsia"/>
          <w:sz w:val="24"/>
          <w:lang w:eastAsia="zh-TW"/>
        </w:rPr>
        <w:t>信</w:t>
      </w:r>
    </w:p>
    <w:p w:rsidR="001B2934" w:rsidRDefault="001B2934" w:rsidP="001B2934">
      <w:pPr>
        <w:rPr>
          <w:sz w:val="24"/>
          <w:lang w:eastAsia="zh-TW"/>
        </w:rPr>
      </w:pPr>
    </w:p>
    <w:p w:rsidR="001B2934" w:rsidRDefault="001B2934" w:rsidP="001B2934">
      <w:pPr>
        <w:rPr>
          <w:rFonts w:eastAsia="PMingLiU"/>
          <w:sz w:val="24"/>
          <w:lang w:eastAsia="zh-TW"/>
        </w:rPr>
      </w:pPr>
      <w:r>
        <w:rPr>
          <w:rFonts w:asciiTheme="minorEastAsia" w:hAnsiTheme="minorEastAsia" w:hint="eastAsia"/>
          <w:sz w:val="24"/>
          <w:lang w:eastAsia="zh-TW"/>
        </w:rPr>
        <w:t>【</w:t>
      </w:r>
      <w:r>
        <w:rPr>
          <w:rFonts w:eastAsia="PMingLiU" w:hint="eastAsia"/>
          <w:sz w:val="24"/>
          <w:lang w:eastAsia="zh-TW"/>
        </w:rPr>
        <w:t>現狀與課題</w:t>
      </w:r>
      <w:r>
        <w:rPr>
          <w:rFonts w:asciiTheme="minorEastAsia" w:hAnsiTheme="minorEastAsia" w:hint="eastAsia"/>
          <w:sz w:val="24"/>
          <w:lang w:eastAsia="zh-TW"/>
        </w:rPr>
        <w:t>】</w:t>
      </w:r>
    </w:p>
    <w:p w:rsidR="001B2934" w:rsidRDefault="001B2934" w:rsidP="001B2934">
      <w:pPr>
        <w:ind w:firstLineChars="100" w:firstLine="240"/>
        <w:rPr>
          <w:sz w:val="24"/>
          <w:lang w:eastAsia="zh-TW"/>
        </w:rPr>
      </w:pPr>
      <w:r>
        <w:rPr>
          <w:rFonts w:eastAsia="PMingLiU" w:hint="eastAsia"/>
          <w:sz w:val="24"/>
          <w:lang w:eastAsia="zh-TW"/>
        </w:rPr>
        <w:t>序</w:t>
      </w:r>
      <w:r>
        <w:rPr>
          <w:rFonts w:asciiTheme="minorEastAsia" w:hAnsiTheme="minorEastAsia" w:hint="eastAsia"/>
          <w:sz w:val="24"/>
          <w:lang w:eastAsia="zh-TW"/>
        </w:rPr>
        <w:t>：</w:t>
      </w:r>
      <w:r>
        <w:rPr>
          <w:rFonts w:eastAsia="PMingLiU"/>
          <w:sz w:val="24"/>
          <w:lang w:eastAsia="zh-TW"/>
        </w:rPr>
        <w:t>2011</w:t>
      </w:r>
      <w:r>
        <w:rPr>
          <w:rFonts w:eastAsia="PMingLiU" w:hint="eastAsia"/>
          <w:sz w:val="24"/>
          <w:lang w:eastAsia="zh-TW"/>
        </w:rPr>
        <w:t>年</w:t>
      </w:r>
      <w:r>
        <w:rPr>
          <w:rFonts w:eastAsia="PMingLiU"/>
          <w:sz w:val="24"/>
          <w:lang w:eastAsia="zh-TW"/>
        </w:rPr>
        <w:t>3</w:t>
      </w:r>
      <w:r>
        <w:rPr>
          <w:rFonts w:eastAsia="PMingLiU" w:hint="eastAsia"/>
          <w:sz w:val="24"/>
          <w:lang w:eastAsia="zh-TW"/>
        </w:rPr>
        <w:t>月</w:t>
      </w:r>
      <w:r>
        <w:rPr>
          <w:rFonts w:eastAsia="PMingLiU"/>
          <w:sz w:val="24"/>
          <w:lang w:eastAsia="zh-TW"/>
        </w:rPr>
        <w:t>11</w:t>
      </w:r>
      <w:r>
        <w:rPr>
          <w:rFonts w:eastAsia="PMingLiU" w:hint="eastAsia"/>
          <w:sz w:val="24"/>
          <w:lang w:eastAsia="zh-TW"/>
        </w:rPr>
        <w:t>日</w:t>
      </w:r>
      <w:r>
        <w:rPr>
          <w:rFonts w:eastAsia="PMingLiU"/>
          <w:sz w:val="24"/>
          <w:lang w:eastAsia="zh-TW"/>
        </w:rPr>
        <w:t>(</w:t>
      </w:r>
      <w:r>
        <w:rPr>
          <w:rFonts w:eastAsia="PMingLiU" w:hint="eastAsia"/>
          <w:sz w:val="24"/>
          <w:lang w:eastAsia="zh-TW"/>
        </w:rPr>
        <w:t>五</w:t>
      </w:r>
      <w:r>
        <w:rPr>
          <w:rFonts w:eastAsia="PMingLiU"/>
          <w:sz w:val="24"/>
          <w:lang w:eastAsia="zh-TW"/>
        </w:rPr>
        <w:t>)</w:t>
      </w:r>
      <w:r>
        <w:rPr>
          <w:rFonts w:eastAsia="PMingLiU" w:hint="eastAsia"/>
          <w:sz w:val="24"/>
          <w:lang w:eastAsia="zh-TW"/>
        </w:rPr>
        <w:t>下午</w:t>
      </w:r>
      <w:r>
        <w:rPr>
          <w:rFonts w:eastAsia="PMingLiU"/>
          <w:sz w:val="24"/>
          <w:lang w:eastAsia="zh-TW"/>
        </w:rPr>
        <w:t>2</w:t>
      </w:r>
      <w:r>
        <w:rPr>
          <w:rFonts w:eastAsia="PMingLiU" w:hint="eastAsia"/>
          <w:sz w:val="24"/>
          <w:lang w:eastAsia="zh-TW"/>
        </w:rPr>
        <w:t>點</w:t>
      </w:r>
      <w:r>
        <w:rPr>
          <w:rFonts w:eastAsia="PMingLiU"/>
          <w:sz w:val="24"/>
          <w:lang w:eastAsia="zh-TW"/>
        </w:rPr>
        <w:t>46</w:t>
      </w:r>
      <w:r>
        <w:rPr>
          <w:rFonts w:eastAsia="PMingLiU" w:hint="eastAsia"/>
          <w:sz w:val="24"/>
          <w:lang w:eastAsia="zh-TW"/>
        </w:rPr>
        <w:t>分</w:t>
      </w:r>
      <w:r>
        <w:rPr>
          <w:rFonts w:eastAsia="PMingLiU"/>
          <w:sz w:val="24"/>
          <w:lang w:eastAsia="zh-TW"/>
        </w:rPr>
        <w:t xml:space="preserve">, </w:t>
      </w:r>
      <w:r>
        <w:rPr>
          <w:rFonts w:eastAsia="PMingLiU" w:hint="eastAsia"/>
          <w:sz w:val="24"/>
          <w:lang w:eastAsia="zh-TW"/>
        </w:rPr>
        <w:t>於東日本東北部海上發生了震度</w:t>
      </w:r>
      <w:r>
        <w:rPr>
          <w:rFonts w:eastAsia="PMingLiU"/>
          <w:sz w:val="24"/>
          <w:lang w:eastAsia="zh-TW"/>
        </w:rPr>
        <w:t>8</w:t>
      </w:r>
      <w:r>
        <w:rPr>
          <w:rFonts w:eastAsia="PMingLiU" w:hint="eastAsia"/>
          <w:sz w:val="24"/>
          <w:lang w:eastAsia="zh-TW"/>
        </w:rPr>
        <w:t>級以上的大地震</w:t>
      </w:r>
      <w:r>
        <w:rPr>
          <w:rFonts w:eastAsia="PMingLiU"/>
          <w:sz w:val="24"/>
          <w:lang w:eastAsia="zh-TW"/>
        </w:rPr>
        <w:t xml:space="preserve">, </w:t>
      </w:r>
      <w:r>
        <w:rPr>
          <w:rFonts w:eastAsia="PMingLiU" w:hint="eastAsia"/>
          <w:sz w:val="24"/>
          <w:lang w:eastAsia="zh-TW"/>
        </w:rPr>
        <w:t>隨後引起所謂千年一次的巨大海嘯沖擊海岸線</w:t>
      </w:r>
      <w:r>
        <w:rPr>
          <w:rFonts w:eastAsia="PMingLiU"/>
          <w:sz w:val="24"/>
          <w:lang w:eastAsia="zh-TW"/>
        </w:rPr>
        <w:t xml:space="preserve">, </w:t>
      </w:r>
      <w:r>
        <w:rPr>
          <w:rFonts w:eastAsia="PMingLiU" w:hint="eastAsia"/>
          <w:sz w:val="24"/>
          <w:lang w:eastAsia="zh-TW"/>
        </w:rPr>
        <w:t>一瞬間剝奪了兩萬多人的生命</w:t>
      </w:r>
      <w:r>
        <w:rPr>
          <w:rFonts w:eastAsia="PMingLiU"/>
          <w:sz w:val="24"/>
          <w:lang w:eastAsia="zh-TW"/>
        </w:rPr>
        <w:t xml:space="preserve">. </w:t>
      </w:r>
      <w:r>
        <w:rPr>
          <w:rFonts w:eastAsia="PMingLiU" w:hint="eastAsia"/>
          <w:sz w:val="24"/>
          <w:lang w:eastAsia="zh-TW"/>
        </w:rPr>
        <w:t>加上東京電力福島第一核能發電廠的發電機能受到破壞</w:t>
      </w:r>
      <w:r>
        <w:rPr>
          <w:rFonts w:eastAsia="PMingLiU"/>
          <w:sz w:val="24"/>
          <w:lang w:eastAsia="zh-TW"/>
        </w:rPr>
        <w:t>,</w:t>
      </w:r>
      <w:r>
        <w:rPr>
          <w:rFonts w:eastAsia="PMingLiU" w:hint="eastAsia"/>
          <w:sz w:val="24"/>
          <w:lang w:eastAsia="zh-TW"/>
        </w:rPr>
        <w:t>一導致</w:t>
      </w:r>
      <w:r>
        <w:rPr>
          <w:rFonts w:eastAsia="PMingLiU" w:hint="eastAsia"/>
          <w:sz w:val="24"/>
          <w:lang w:eastAsia="zh-TW"/>
        </w:rPr>
        <w:t xml:space="preserve"> </w:t>
      </w:r>
      <w:r>
        <w:rPr>
          <w:rFonts w:eastAsia="PMingLiU" w:hint="eastAsia"/>
          <w:sz w:val="24"/>
          <w:lang w:eastAsia="zh-TW"/>
        </w:rPr>
        <w:t>廣範圍的大量的輻射線散佈</w:t>
      </w:r>
      <w:r>
        <w:rPr>
          <w:rFonts w:eastAsia="PMingLiU"/>
          <w:sz w:val="24"/>
          <w:lang w:eastAsia="zh-TW"/>
        </w:rPr>
        <w:t xml:space="preserve">, </w:t>
      </w:r>
      <w:r>
        <w:rPr>
          <w:rFonts w:eastAsia="PMingLiU" w:hint="eastAsia"/>
          <w:sz w:val="24"/>
          <w:lang w:eastAsia="zh-TW"/>
        </w:rPr>
        <w:t>造成了非常嚴重的狀態</w:t>
      </w:r>
      <w:r>
        <w:rPr>
          <w:rFonts w:eastAsia="PMingLiU"/>
          <w:sz w:val="24"/>
          <w:lang w:eastAsia="zh-TW"/>
        </w:rPr>
        <w:t>.</w:t>
      </w:r>
    </w:p>
    <w:p w:rsidR="001B2934" w:rsidRDefault="001B2934" w:rsidP="001B2934">
      <w:pPr>
        <w:ind w:firstLineChars="100" w:firstLine="240"/>
        <w:rPr>
          <w:rFonts w:eastAsia="PMingLiU"/>
          <w:sz w:val="24"/>
          <w:lang w:eastAsia="zh-TW"/>
        </w:rPr>
      </w:pPr>
      <w:r>
        <w:rPr>
          <w:rFonts w:eastAsia="PMingLiU" w:hint="eastAsia"/>
          <w:sz w:val="24"/>
          <w:lang w:eastAsia="zh-TW"/>
        </w:rPr>
        <w:t>針對這種狀況</w:t>
      </w:r>
      <w:r>
        <w:rPr>
          <w:rFonts w:eastAsia="PMingLiU"/>
          <w:sz w:val="24"/>
          <w:lang w:eastAsia="zh-TW"/>
        </w:rPr>
        <w:t xml:space="preserve">, </w:t>
      </w:r>
      <w:r>
        <w:rPr>
          <w:rFonts w:eastAsia="PMingLiU" w:hint="eastAsia"/>
          <w:sz w:val="24"/>
          <w:lang w:eastAsia="zh-TW"/>
        </w:rPr>
        <w:t>日本基督教團立即設置救援對策本部</w:t>
      </w:r>
      <w:r>
        <w:rPr>
          <w:rFonts w:eastAsia="PMingLiU"/>
          <w:sz w:val="24"/>
          <w:lang w:eastAsia="zh-TW"/>
        </w:rPr>
        <w:t xml:space="preserve">, </w:t>
      </w:r>
      <w:r>
        <w:rPr>
          <w:rFonts w:eastAsia="PMingLiU" w:hint="eastAsia"/>
          <w:sz w:val="24"/>
          <w:lang w:eastAsia="zh-TW"/>
        </w:rPr>
        <w:t>呼籲全國</w:t>
      </w:r>
      <w:r>
        <w:rPr>
          <w:rFonts w:eastAsia="PMingLiU"/>
          <w:sz w:val="24"/>
          <w:lang w:eastAsia="zh-TW"/>
        </w:rPr>
        <w:t>1,700</w:t>
      </w:r>
      <w:r>
        <w:rPr>
          <w:rFonts w:eastAsia="PMingLiU" w:hint="eastAsia"/>
          <w:sz w:val="24"/>
          <w:lang w:eastAsia="zh-TW"/>
        </w:rPr>
        <w:t>多間教會</w:t>
      </w:r>
      <w:r>
        <w:rPr>
          <w:rFonts w:eastAsia="PMingLiU"/>
          <w:sz w:val="24"/>
          <w:lang w:eastAsia="zh-TW"/>
        </w:rPr>
        <w:t>18</w:t>
      </w:r>
      <w:r>
        <w:rPr>
          <w:rFonts w:eastAsia="PMingLiU" w:hint="eastAsia"/>
          <w:sz w:val="24"/>
          <w:lang w:eastAsia="zh-TW"/>
        </w:rPr>
        <w:t>萬多信徒</w:t>
      </w:r>
      <w:r>
        <w:rPr>
          <w:rFonts w:eastAsia="PMingLiU"/>
          <w:sz w:val="24"/>
          <w:lang w:eastAsia="zh-TW"/>
        </w:rPr>
        <w:t xml:space="preserve">, </w:t>
      </w:r>
      <w:r>
        <w:rPr>
          <w:rFonts w:eastAsia="PMingLiU" w:hint="eastAsia"/>
          <w:sz w:val="24"/>
          <w:lang w:eastAsia="zh-TW"/>
        </w:rPr>
        <w:t>全力來對應此震災的救援活動</w:t>
      </w:r>
      <w:r>
        <w:rPr>
          <w:rFonts w:eastAsia="PMingLiU"/>
          <w:sz w:val="24"/>
          <w:lang w:eastAsia="zh-TW"/>
        </w:rPr>
        <w:t xml:space="preserve">. </w:t>
      </w:r>
      <w:r>
        <w:rPr>
          <w:rFonts w:eastAsia="PMingLiU" w:hint="eastAsia"/>
          <w:sz w:val="24"/>
          <w:lang w:eastAsia="zh-TW"/>
        </w:rPr>
        <w:t>迄今已有兩年四個月了</w:t>
      </w:r>
      <w:r>
        <w:rPr>
          <w:rFonts w:eastAsia="PMingLiU"/>
          <w:sz w:val="24"/>
          <w:lang w:eastAsia="zh-TW"/>
        </w:rPr>
        <w:t xml:space="preserve">. </w:t>
      </w:r>
      <w:r>
        <w:rPr>
          <w:rFonts w:eastAsia="PMingLiU" w:hint="eastAsia"/>
          <w:sz w:val="24"/>
          <w:lang w:eastAsia="zh-TW"/>
        </w:rPr>
        <w:t>但是</w:t>
      </w:r>
      <w:r>
        <w:rPr>
          <w:rFonts w:eastAsia="PMingLiU"/>
          <w:sz w:val="24"/>
          <w:lang w:eastAsia="zh-TW"/>
        </w:rPr>
        <w:t xml:space="preserve">. </w:t>
      </w:r>
      <w:r>
        <w:rPr>
          <w:rFonts w:eastAsia="PMingLiU" w:hint="eastAsia"/>
          <w:sz w:val="24"/>
          <w:lang w:eastAsia="zh-TW"/>
        </w:rPr>
        <w:t>災區的復興狀況尚未有成果</w:t>
      </w:r>
      <w:r>
        <w:rPr>
          <w:rFonts w:eastAsia="PMingLiU"/>
          <w:sz w:val="24"/>
          <w:lang w:eastAsia="zh-TW"/>
        </w:rPr>
        <w:t xml:space="preserve">. </w:t>
      </w:r>
      <w:r>
        <w:rPr>
          <w:rFonts w:eastAsia="PMingLiU" w:hint="eastAsia"/>
          <w:sz w:val="24"/>
          <w:lang w:eastAsia="zh-TW"/>
        </w:rPr>
        <w:t>比照道路及建築物的復興</w:t>
      </w:r>
      <w:r>
        <w:rPr>
          <w:rFonts w:eastAsia="PMingLiU"/>
          <w:sz w:val="24"/>
          <w:lang w:eastAsia="zh-TW"/>
        </w:rPr>
        <w:t xml:space="preserve">, </w:t>
      </w:r>
      <w:r>
        <w:rPr>
          <w:rFonts w:eastAsia="PMingLiU" w:hint="eastAsia"/>
          <w:sz w:val="24"/>
          <w:lang w:eastAsia="zh-TW"/>
        </w:rPr>
        <w:t>人道支援方面的問題卻一天比一天增加</w:t>
      </w:r>
      <w:r>
        <w:rPr>
          <w:rFonts w:eastAsia="PMingLiU"/>
          <w:sz w:val="24"/>
          <w:lang w:eastAsia="zh-TW"/>
        </w:rPr>
        <w:t xml:space="preserve">, </w:t>
      </w:r>
      <w:r>
        <w:rPr>
          <w:rFonts w:eastAsia="PMingLiU" w:hint="eastAsia"/>
          <w:sz w:val="24"/>
          <w:lang w:eastAsia="zh-TW"/>
        </w:rPr>
        <w:t>狀況也越來越嚴重</w:t>
      </w:r>
      <w:r>
        <w:rPr>
          <w:rFonts w:eastAsia="PMingLiU"/>
          <w:sz w:val="24"/>
          <w:lang w:eastAsia="zh-TW"/>
        </w:rPr>
        <w:t>.</w:t>
      </w:r>
    </w:p>
    <w:p w:rsidR="001B2934" w:rsidRPr="005B5E3E" w:rsidRDefault="001B2934" w:rsidP="005B5E3E">
      <w:pPr>
        <w:ind w:leftChars="100" w:left="450" w:hangingChars="100" w:hanging="240"/>
        <w:rPr>
          <w:rFonts w:ascii="PMingLiU" w:eastAsia="PMingLiU" w:hAnsi="PMingLiU"/>
          <w:sz w:val="24"/>
          <w:lang w:eastAsia="zh-TW"/>
        </w:rPr>
      </w:pPr>
      <w:r>
        <w:rPr>
          <w:rFonts w:eastAsia="PMingLiU" w:hint="eastAsia"/>
          <w:sz w:val="24"/>
          <w:lang w:eastAsia="zh-TW"/>
        </w:rPr>
        <w:t>以下照順序介紹教團所進行的人道支援活動</w:t>
      </w:r>
      <w:r>
        <w:rPr>
          <w:rFonts w:eastAsia="PMingLiU"/>
          <w:sz w:val="24"/>
          <w:lang w:eastAsia="zh-TW"/>
        </w:rPr>
        <w:t xml:space="preserve">. </w:t>
      </w:r>
      <w:r>
        <w:rPr>
          <w:rFonts w:eastAsia="PMingLiU" w:hint="eastAsia"/>
          <w:sz w:val="24"/>
          <w:lang w:eastAsia="zh-TW"/>
        </w:rPr>
        <w:t>從</w:t>
      </w:r>
      <w:r>
        <w:rPr>
          <w:rFonts w:eastAsia="PMingLiU"/>
          <w:sz w:val="24"/>
          <w:lang w:eastAsia="zh-TW"/>
        </w:rPr>
        <w:t>A</w:t>
      </w:r>
      <w:r>
        <w:rPr>
          <w:rFonts w:eastAsia="PMingLiU" w:hint="eastAsia"/>
          <w:sz w:val="24"/>
          <w:lang w:eastAsia="zh-TW"/>
        </w:rPr>
        <w:t>到</w:t>
      </w:r>
      <w:r>
        <w:rPr>
          <w:rFonts w:eastAsia="PMingLiU"/>
          <w:sz w:val="24"/>
          <w:lang w:eastAsia="zh-TW"/>
        </w:rPr>
        <w:t>I</w:t>
      </w:r>
      <w:r>
        <w:rPr>
          <w:rFonts w:eastAsia="PMingLiU" w:hint="eastAsia"/>
          <w:sz w:val="24"/>
          <w:lang w:eastAsia="zh-TW"/>
        </w:rPr>
        <w:t>有九個活動項目</w:t>
      </w:r>
      <w:r>
        <w:rPr>
          <w:rFonts w:eastAsia="PMingLiU"/>
          <w:sz w:val="24"/>
          <w:lang w:eastAsia="zh-TW"/>
        </w:rPr>
        <w:t>.</w:t>
      </w:r>
      <w:r w:rsidR="005B5E3E" w:rsidRPr="005B5E3E">
        <w:rPr>
          <w:rFonts w:eastAsia="PMingLiU" w:hint="eastAsia"/>
          <w:sz w:val="24"/>
          <w:lang w:eastAsia="zh-TW"/>
        </w:rPr>
        <w:t xml:space="preserve"> </w:t>
      </w:r>
      <w:r w:rsidR="005B5E3E" w:rsidRPr="005B5E3E">
        <w:rPr>
          <w:rFonts w:eastAsia="PMingLiU" w:hint="eastAsia"/>
          <w:sz w:val="24"/>
          <w:highlight w:val="yellow"/>
          <w:lang w:eastAsia="zh-TW"/>
        </w:rPr>
        <w:t>這次將</w:t>
      </w:r>
      <w:r w:rsidR="005B5E3E" w:rsidRPr="005B5E3E">
        <w:rPr>
          <w:rFonts w:ascii="PMingLiU" w:eastAsia="PMingLiU" w:hAnsi="PMingLiU" w:hint="eastAsia"/>
          <w:sz w:val="24"/>
          <w:highlight w:val="yellow"/>
          <w:lang w:eastAsia="zh-TW"/>
        </w:rPr>
        <w:t>介紹B</w:t>
      </w:r>
      <w:r w:rsidRPr="005B5E3E">
        <w:rPr>
          <w:rFonts w:eastAsia="PMingLiU" w:hint="eastAsia"/>
          <w:sz w:val="24"/>
          <w:highlight w:val="yellow"/>
          <w:lang w:eastAsia="zh-TW"/>
        </w:rPr>
        <w:t>項目</w:t>
      </w:r>
      <w:r w:rsidRPr="005B5E3E">
        <w:rPr>
          <w:rFonts w:eastAsia="PMingLiU"/>
          <w:sz w:val="24"/>
          <w:highlight w:val="yellow"/>
          <w:lang w:eastAsia="zh-TW"/>
        </w:rPr>
        <w:t>.</w:t>
      </w:r>
    </w:p>
    <w:p w:rsidR="001B2934" w:rsidRDefault="001B2934" w:rsidP="001B2934">
      <w:pPr>
        <w:ind w:leftChars="100" w:left="450" w:hangingChars="100" w:hanging="240"/>
        <w:rPr>
          <w:rFonts w:ascii="PMingLiU" w:eastAsia="PMingLiU" w:hAnsi="PMingLiU"/>
          <w:sz w:val="24"/>
          <w:lang w:eastAsia="zh-TW"/>
        </w:rPr>
      </w:pPr>
    </w:p>
    <w:p w:rsidR="001B2934" w:rsidRDefault="001B2934" w:rsidP="001B2934">
      <w:pPr>
        <w:rPr>
          <w:sz w:val="24"/>
          <w:lang w:eastAsia="zh-TW"/>
        </w:rPr>
      </w:pPr>
      <w:r>
        <w:rPr>
          <w:rFonts w:hint="eastAsia"/>
          <w:sz w:val="24"/>
          <w:lang w:eastAsia="zh-TW"/>
        </w:rPr>
        <w:t>Ⅰ．</w:t>
      </w:r>
      <w:r>
        <w:rPr>
          <w:rFonts w:ascii="PMingLiU" w:eastAsia="PMingLiU" w:hAnsi="PMingLiU" w:hint="eastAsia"/>
          <w:sz w:val="24"/>
          <w:lang w:eastAsia="zh-TW"/>
        </w:rPr>
        <w:t>活動項目A.遠野中心</w:t>
      </w:r>
    </w:p>
    <w:p w:rsidR="001B2934" w:rsidRDefault="001B2934" w:rsidP="001B2934">
      <w:pPr>
        <w:rPr>
          <w:sz w:val="24"/>
          <w:lang w:eastAsia="zh-TW"/>
        </w:rPr>
      </w:pPr>
      <w:r>
        <w:rPr>
          <w:rFonts w:hint="eastAsia"/>
          <w:sz w:val="24"/>
          <w:lang w:eastAsia="zh-TW"/>
        </w:rPr>
        <w:t>Ⅱ．</w:t>
      </w:r>
      <w:r>
        <w:rPr>
          <w:rFonts w:ascii="PMingLiU" w:eastAsia="PMingLiU" w:hAnsi="PMingLiU" w:hint="eastAsia"/>
          <w:sz w:val="24"/>
          <w:lang w:eastAsia="zh-TW"/>
        </w:rPr>
        <w:t>活動項目B.小羊露營in Japan and Taiwan</w:t>
      </w:r>
    </w:p>
    <w:p w:rsidR="001B2934" w:rsidRDefault="001B2934" w:rsidP="001B2934">
      <w:pPr>
        <w:rPr>
          <w:sz w:val="24"/>
          <w:lang w:eastAsia="zh-TW"/>
        </w:rPr>
      </w:pPr>
      <w:r>
        <w:rPr>
          <w:rFonts w:hint="eastAsia"/>
          <w:sz w:val="24"/>
          <w:lang w:eastAsia="zh-TW"/>
        </w:rPr>
        <w:t>Ⅲ．</w:t>
      </w:r>
      <w:r>
        <w:rPr>
          <w:rFonts w:ascii="PMingLiU" w:eastAsia="PMingLiU" w:hAnsi="PMingLiU" w:hint="eastAsia"/>
          <w:sz w:val="24"/>
          <w:lang w:eastAsia="zh-TW"/>
        </w:rPr>
        <w:t>活動項目C.以馬杵斯仙臺</w:t>
      </w:r>
    </w:p>
    <w:p w:rsidR="001B2934" w:rsidRDefault="001B2934" w:rsidP="001B2934">
      <w:pPr>
        <w:rPr>
          <w:sz w:val="24"/>
          <w:lang w:eastAsia="zh-TW"/>
        </w:rPr>
      </w:pPr>
      <w:r>
        <w:rPr>
          <w:rFonts w:hint="eastAsia"/>
          <w:sz w:val="24"/>
          <w:lang w:eastAsia="zh-TW"/>
        </w:rPr>
        <w:t>Ⅳ．</w:t>
      </w:r>
      <w:r>
        <w:rPr>
          <w:rFonts w:ascii="PMingLiU" w:eastAsia="PMingLiU" w:hAnsi="PMingLiU" w:hint="eastAsia"/>
          <w:sz w:val="24"/>
          <w:lang w:eastAsia="zh-TW"/>
        </w:rPr>
        <w:t>活動項目D.以馬杵斯石卷</w:t>
      </w:r>
    </w:p>
    <w:p w:rsidR="001B2934" w:rsidRDefault="001B2934" w:rsidP="001B2934">
      <w:pPr>
        <w:rPr>
          <w:sz w:val="24"/>
          <w:lang w:eastAsia="zh-TW"/>
        </w:rPr>
      </w:pPr>
      <w:r>
        <w:rPr>
          <w:rFonts w:hint="eastAsia"/>
          <w:sz w:val="24"/>
          <w:lang w:eastAsia="zh-TW"/>
        </w:rPr>
        <w:t>Ⅴ．</w:t>
      </w:r>
      <w:r>
        <w:rPr>
          <w:rFonts w:ascii="PMingLiU" w:eastAsia="PMingLiU" w:hAnsi="PMingLiU" w:hint="eastAsia"/>
          <w:sz w:val="24"/>
          <w:lang w:eastAsia="zh-TW"/>
        </w:rPr>
        <w:t>活動項目E.幼稚園, 保育員的保育費減免</w:t>
      </w:r>
    </w:p>
    <w:p w:rsidR="001B2934" w:rsidRDefault="001B2934" w:rsidP="001B2934">
      <w:pPr>
        <w:rPr>
          <w:sz w:val="24"/>
          <w:lang w:eastAsia="zh-TW"/>
        </w:rPr>
      </w:pPr>
      <w:r>
        <w:rPr>
          <w:rFonts w:hint="eastAsia"/>
          <w:sz w:val="24"/>
          <w:lang w:eastAsia="zh-TW"/>
        </w:rPr>
        <w:t>Ⅵ．</w:t>
      </w:r>
      <w:r>
        <w:rPr>
          <w:rFonts w:ascii="PMingLiU" w:eastAsia="PMingLiU" w:hAnsi="PMingLiU" w:hint="eastAsia"/>
          <w:sz w:val="24"/>
          <w:lang w:eastAsia="zh-TW"/>
        </w:rPr>
        <w:t>活動項目F.東北大學寄附講座</w:t>
      </w:r>
    </w:p>
    <w:p w:rsidR="001B2934" w:rsidRDefault="001B2934" w:rsidP="001B2934">
      <w:pPr>
        <w:rPr>
          <w:sz w:val="24"/>
          <w:lang w:eastAsia="zh-TW"/>
        </w:rPr>
      </w:pPr>
      <w:r>
        <w:rPr>
          <w:rFonts w:hint="eastAsia"/>
          <w:sz w:val="24"/>
          <w:lang w:eastAsia="zh-TW"/>
        </w:rPr>
        <w:t>Ⅶ．</w:t>
      </w:r>
      <w:r>
        <w:rPr>
          <w:rFonts w:ascii="PMingLiU" w:eastAsia="PMingLiU" w:hAnsi="PMingLiU" w:hint="eastAsia"/>
          <w:sz w:val="24"/>
          <w:lang w:eastAsia="zh-TW"/>
        </w:rPr>
        <w:t>活動項目G.2大學獎學金</w:t>
      </w:r>
    </w:p>
    <w:p w:rsidR="001B2934" w:rsidRDefault="001B2934" w:rsidP="001B2934">
      <w:pPr>
        <w:rPr>
          <w:sz w:val="24"/>
          <w:lang w:eastAsia="zh-TW"/>
        </w:rPr>
      </w:pPr>
      <w:r>
        <w:rPr>
          <w:rFonts w:hint="eastAsia"/>
          <w:sz w:val="24"/>
          <w:lang w:eastAsia="zh-TW"/>
        </w:rPr>
        <w:t>Ⅷ．</w:t>
      </w:r>
      <w:r>
        <w:rPr>
          <w:rFonts w:ascii="PMingLiU" w:eastAsia="PMingLiU" w:hAnsi="PMingLiU" w:hint="eastAsia"/>
          <w:sz w:val="24"/>
          <w:lang w:eastAsia="zh-TW"/>
        </w:rPr>
        <w:t>活動項目H.國際會議</w:t>
      </w:r>
    </w:p>
    <w:p w:rsidR="001B2934" w:rsidRDefault="001B2934" w:rsidP="001B2934">
      <w:pPr>
        <w:rPr>
          <w:rFonts w:ascii="PMingLiU" w:eastAsia="PMingLiU" w:hAnsi="PMingLiU"/>
          <w:sz w:val="24"/>
          <w:lang w:eastAsia="zh-TW"/>
        </w:rPr>
      </w:pPr>
      <w:r>
        <w:rPr>
          <w:rFonts w:hint="eastAsia"/>
          <w:sz w:val="24"/>
          <w:lang w:eastAsia="zh-TW"/>
        </w:rPr>
        <w:t>Ⅸ．</w:t>
      </w:r>
      <w:r>
        <w:rPr>
          <w:rFonts w:ascii="PMingLiU" w:eastAsia="PMingLiU" w:hAnsi="PMingLiU" w:hint="eastAsia"/>
          <w:sz w:val="24"/>
          <w:lang w:eastAsia="zh-TW"/>
        </w:rPr>
        <w:t>活動項目 I.本部預算</w:t>
      </w:r>
    </w:p>
    <w:p w:rsidR="001B2934" w:rsidRDefault="001B2934" w:rsidP="001B2934">
      <w:pPr>
        <w:rPr>
          <w:rFonts w:ascii="PMingLiU" w:hAnsi="PMingLiU"/>
          <w:sz w:val="24"/>
          <w:lang w:eastAsia="zh-TW"/>
        </w:rPr>
      </w:pPr>
    </w:p>
    <w:p w:rsidR="001B2934" w:rsidRDefault="001B2934" w:rsidP="001B2934">
      <w:pPr>
        <w:rPr>
          <w:rFonts w:asciiTheme="minorEastAsia" w:eastAsia="PMingLiU" w:hAnsiTheme="minorEastAsia"/>
          <w:sz w:val="24"/>
          <w:lang w:eastAsia="zh-TW"/>
        </w:rPr>
      </w:pPr>
      <w:r>
        <w:rPr>
          <w:rFonts w:asciiTheme="minorEastAsia" w:hAnsiTheme="minorEastAsia" w:hint="eastAsia"/>
          <w:sz w:val="24"/>
        </w:rPr>
        <w:t>Ⅰ</w:t>
      </w:r>
      <w:r>
        <w:rPr>
          <w:rFonts w:hint="eastAsia"/>
          <w:sz w:val="24"/>
          <w:lang w:eastAsia="zh-TW"/>
        </w:rPr>
        <w:t>．</w:t>
      </w:r>
      <w:r>
        <w:rPr>
          <w:rFonts w:ascii="PMingLiU" w:eastAsia="PMingLiU" w:hAnsi="PMingLiU" w:hint="eastAsia"/>
          <w:sz w:val="24"/>
          <w:lang w:eastAsia="zh-TW"/>
        </w:rPr>
        <w:t xml:space="preserve">活動項目B. </w:t>
      </w:r>
      <w:r>
        <w:rPr>
          <w:rFonts w:ascii="PMingLiU" w:hAnsi="PMingLiU" w:hint="eastAsia"/>
          <w:sz w:val="24"/>
          <w:lang w:eastAsia="zh-TW"/>
        </w:rPr>
        <w:t>「</w:t>
      </w:r>
      <w:r>
        <w:rPr>
          <w:rFonts w:ascii="PMingLiU" w:eastAsia="PMingLiU" w:hAnsi="PMingLiU" w:hint="eastAsia"/>
          <w:sz w:val="24"/>
          <w:lang w:eastAsia="zh-TW"/>
        </w:rPr>
        <w:t>小羊露營in Japan and Taiwan</w:t>
      </w:r>
      <w:r>
        <w:rPr>
          <w:rFonts w:asciiTheme="minorEastAsia" w:hAnsiTheme="minorEastAsia" w:hint="eastAsia"/>
          <w:sz w:val="24"/>
          <w:lang w:eastAsia="zh-TW"/>
        </w:rPr>
        <w:t>」</w:t>
      </w:r>
    </w:p>
    <w:p w:rsidR="001B2934" w:rsidRDefault="001B2934" w:rsidP="001B2934">
      <w:pPr>
        <w:ind w:firstLineChars="100" w:firstLine="240"/>
        <w:rPr>
          <w:rFonts w:asciiTheme="minorEastAsia" w:eastAsia="PMingLiU" w:hAnsiTheme="minorEastAsia"/>
          <w:sz w:val="24"/>
          <w:lang w:eastAsia="zh-TW"/>
        </w:rPr>
      </w:pPr>
      <w:r>
        <w:rPr>
          <w:rFonts w:hint="eastAsia"/>
          <w:sz w:val="24"/>
          <w:lang w:eastAsia="zh-TW"/>
        </w:rPr>
        <w:t>◆</w:t>
      </w:r>
      <w:r>
        <w:rPr>
          <w:rFonts w:ascii="PMingLiU" w:eastAsia="PMingLiU" w:hAnsi="PMingLiU" w:hint="eastAsia"/>
          <w:sz w:val="24"/>
          <w:lang w:eastAsia="zh-TW"/>
        </w:rPr>
        <w:t>這是與YMCA同盟的共同活動. 從2013年度冬天PCT預定將加入.</w:t>
      </w:r>
      <w:r>
        <w:rPr>
          <w:rFonts w:asciiTheme="minorEastAsia" w:hAnsiTheme="minorEastAsia" w:hint="eastAsia"/>
          <w:sz w:val="24"/>
          <w:lang w:eastAsia="zh-TW"/>
        </w:rPr>
        <w:t xml:space="preserve"> </w:t>
      </w:r>
    </w:p>
    <w:p w:rsidR="001B2934" w:rsidRDefault="001B2934" w:rsidP="001B2934">
      <w:pPr>
        <w:ind w:firstLineChars="100" w:firstLine="240"/>
        <w:rPr>
          <w:sz w:val="24"/>
          <w:lang w:eastAsia="zh-TW"/>
        </w:rPr>
      </w:pPr>
      <w:r>
        <w:rPr>
          <w:rFonts w:asciiTheme="minorEastAsia" w:hAnsiTheme="minorEastAsia" w:hint="eastAsia"/>
          <w:sz w:val="24"/>
          <w:lang w:eastAsia="zh-TW"/>
        </w:rPr>
        <w:t xml:space="preserve">① </w:t>
      </w:r>
      <w:r>
        <w:rPr>
          <w:rFonts w:eastAsia="PMingLiU" w:hint="eastAsia"/>
          <w:sz w:val="24"/>
          <w:lang w:eastAsia="zh-TW"/>
        </w:rPr>
        <w:t>現狀與課題</w:t>
      </w:r>
      <w:r>
        <w:rPr>
          <w:rFonts w:hint="eastAsia"/>
          <w:sz w:val="24"/>
          <w:lang w:eastAsia="zh-TW"/>
        </w:rPr>
        <w:t>：</w:t>
      </w:r>
    </w:p>
    <w:p w:rsidR="001B2934" w:rsidRDefault="001B2934" w:rsidP="001B2934">
      <w:pPr>
        <w:rPr>
          <w:sz w:val="24"/>
        </w:rPr>
      </w:pPr>
      <w:r>
        <w:rPr>
          <w:rFonts w:eastAsia="PMingLiU"/>
          <w:sz w:val="24"/>
          <w:lang w:eastAsia="zh-TW"/>
        </w:rPr>
        <w:t xml:space="preserve">  </w:t>
      </w:r>
      <w:r>
        <w:rPr>
          <w:rFonts w:hint="eastAsia"/>
          <w:sz w:val="24"/>
        </w:rPr>
        <w:t>・</w:t>
      </w:r>
      <w:r>
        <w:rPr>
          <w:rFonts w:eastAsia="PMingLiU" w:hint="eastAsia"/>
          <w:sz w:val="24"/>
        </w:rPr>
        <w:t>受益者</w:t>
      </w:r>
      <w:r>
        <w:rPr>
          <w:rFonts w:asciiTheme="minorEastAsia" w:hAnsiTheme="minorEastAsia" w:hint="eastAsia"/>
          <w:sz w:val="24"/>
        </w:rPr>
        <w:t>―</w:t>
      </w:r>
      <w:r>
        <w:rPr>
          <w:rFonts w:eastAsia="PMingLiU"/>
          <w:sz w:val="24"/>
        </w:rPr>
        <w:t>.</w:t>
      </w:r>
      <w:r>
        <w:rPr>
          <w:rFonts w:eastAsia="PMingLiU" w:hint="eastAsia"/>
          <w:sz w:val="24"/>
        </w:rPr>
        <w:t>小學生以下的孩子及其保護者</w:t>
      </w:r>
    </w:p>
    <w:p w:rsidR="001B2934" w:rsidRDefault="001B2934" w:rsidP="001B2934">
      <w:pPr>
        <w:ind w:firstLineChars="100" w:firstLine="240"/>
        <w:rPr>
          <w:rFonts w:eastAsia="PMingLiU"/>
          <w:sz w:val="24"/>
        </w:rPr>
      </w:pPr>
      <w:r>
        <w:rPr>
          <w:rFonts w:hint="eastAsia"/>
          <w:sz w:val="24"/>
        </w:rPr>
        <w:t>・</w:t>
      </w:r>
      <w:r>
        <w:rPr>
          <w:rFonts w:eastAsia="PMingLiU" w:hint="eastAsia"/>
          <w:sz w:val="24"/>
        </w:rPr>
        <w:t>目的</w:t>
      </w:r>
      <w:r>
        <w:rPr>
          <w:rFonts w:hint="eastAsia"/>
          <w:sz w:val="24"/>
        </w:rPr>
        <w:t>―</w:t>
      </w:r>
      <w:r>
        <w:rPr>
          <w:rFonts w:eastAsia="PMingLiU"/>
          <w:sz w:val="24"/>
        </w:rPr>
        <w:t>.</w:t>
      </w:r>
      <w:r>
        <w:rPr>
          <w:rFonts w:eastAsia="PMingLiU" w:hint="eastAsia"/>
          <w:sz w:val="24"/>
        </w:rPr>
        <w:t>讓他們遠離核能發電廠事故引起的輻射線污染地域</w:t>
      </w:r>
      <w:r>
        <w:rPr>
          <w:rFonts w:eastAsia="PMingLiU"/>
          <w:sz w:val="24"/>
        </w:rPr>
        <w:t xml:space="preserve">, </w:t>
      </w:r>
      <w:r>
        <w:rPr>
          <w:rFonts w:eastAsia="PMingLiU" w:hint="eastAsia"/>
          <w:sz w:val="24"/>
        </w:rPr>
        <w:t>短期間能在大自</w:t>
      </w:r>
      <w:r>
        <w:rPr>
          <w:rFonts w:eastAsia="PMingLiU"/>
          <w:sz w:val="24"/>
        </w:rPr>
        <w:t xml:space="preserve">   </w:t>
      </w:r>
    </w:p>
    <w:p w:rsidR="001B2934" w:rsidRDefault="001B2934" w:rsidP="001B2934">
      <w:pPr>
        <w:ind w:firstLineChars="100" w:firstLine="240"/>
        <w:rPr>
          <w:rFonts w:eastAsia="PMingLiU"/>
          <w:sz w:val="24"/>
        </w:rPr>
      </w:pPr>
      <w:r>
        <w:rPr>
          <w:rFonts w:eastAsia="PMingLiU"/>
          <w:sz w:val="24"/>
        </w:rPr>
        <w:t xml:space="preserve">         </w:t>
      </w:r>
      <w:r>
        <w:rPr>
          <w:rFonts w:eastAsia="PMingLiU" w:hint="eastAsia"/>
          <w:sz w:val="24"/>
        </w:rPr>
        <w:t>然中渡假</w:t>
      </w:r>
      <w:proofErr w:type="gramStart"/>
      <w:r>
        <w:rPr>
          <w:rFonts w:eastAsia="PMingLiU"/>
          <w:sz w:val="24"/>
        </w:rPr>
        <w:t>.</w:t>
      </w:r>
      <w:r>
        <w:t>.</w:t>
      </w:r>
      <w:proofErr w:type="gramEnd"/>
      <w:r>
        <w:br/>
      </w:r>
      <w:r>
        <w:rPr>
          <w:rFonts w:eastAsia="PMingLiU"/>
          <w:sz w:val="24"/>
        </w:rPr>
        <w:t xml:space="preserve">  </w:t>
      </w:r>
      <w:r>
        <w:rPr>
          <w:rFonts w:hint="eastAsia"/>
          <w:sz w:val="24"/>
        </w:rPr>
        <w:t>②</w:t>
      </w:r>
      <w:r>
        <w:rPr>
          <w:rFonts w:eastAsia="PMingLiU" w:hint="eastAsia"/>
          <w:sz w:val="24"/>
        </w:rPr>
        <w:t>迄今的成果</w:t>
      </w:r>
    </w:p>
    <w:p w:rsidR="001B2934" w:rsidRDefault="001B2934" w:rsidP="001B2934">
      <w:pPr>
        <w:ind w:firstLineChars="100" w:firstLine="240"/>
        <w:rPr>
          <w:rFonts w:eastAsia="PMingLiU"/>
          <w:sz w:val="24"/>
        </w:rPr>
      </w:pPr>
      <w:r>
        <w:rPr>
          <w:rFonts w:hint="eastAsia"/>
          <w:sz w:val="24"/>
        </w:rPr>
        <w:t>・</w:t>
      </w:r>
      <w:r>
        <w:rPr>
          <w:rFonts w:eastAsia="PMingLiU"/>
          <w:sz w:val="24"/>
        </w:rPr>
        <w:t>3.11</w:t>
      </w:r>
      <w:r>
        <w:rPr>
          <w:rFonts w:eastAsia="PMingLiU" w:hint="eastAsia"/>
          <w:sz w:val="24"/>
        </w:rPr>
        <w:t>以後在國內已經舉辦</w:t>
      </w:r>
      <w:r>
        <w:rPr>
          <w:rFonts w:eastAsia="PMingLiU"/>
          <w:sz w:val="24"/>
        </w:rPr>
        <w:t>7</w:t>
      </w:r>
      <w:r>
        <w:rPr>
          <w:rFonts w:eastAsia="PMingLiU" w:hint="eastAsia"/>
          <w:sz w:val="24"/>
        </w:rPr>
        <w:t>次</w:t>
      </w:r>
      <w:r>
        <w:rPr>
          <w:rFonts w:eastAsia="PMingLiU"/>
          <w:sz w:val="24"/>
        </w:rPr>
        <w:t xml:space="preserve">. </w:t>
      </w:r>
      <w:r>
        <w:rPr>
          <w:rFonts w:eastAsia="PMingLiU" w:hint="eastAsia"/>
          <w:sz w:val="24"/>
        </w:rPr>
        <w:t>參加兒童數為</w:t>
      </w:r>
      <w:r>
        <w:rPr>
          <w:rFonts w:eastAsia="PMingLiU"/>
          <w:sz w:val="24"/>
        </w:rPr>
        <w:t>140</w:t>
      </w:r>
      <w:r>
        <w:rPr>
          <w:rFonts w:eastAsia="PMingLiU" w:hint="eastAsia"/>
          <w:sz w:val="24"/>
        </w:rPr>
        <w:t>名</w:t>
      </w:r>
      <w:r>
        <w:rPr>
          <w:rFonts w:eastAsia="PMingLiU"/>
          <w:sz w:val="24"/>
        </w:rPr>
        <w:t xml:space="preserve">, </w:t>
      </w:r>
      <w:r>
        <w:rPr>
          <w:rFonts w:eastAsia="PMingLiU" w:hint="eastAsia"/>
          <w:sz w:val="24"/>
        </w:rPr>
        <w:t>保護者數為</w:t>
      </w:r>
      <w:r>
        <w:rPr>
          <w:rFonts w:eastAsia="PMingLiU"/>
          <w:sz w:val="24"/>
        </w:rPr>
        <w:t>105</w:t>
      </w:r>
      <w:r>
        <w:rPr>
          <w:rFonts w:eastAsia="PMingLiU" w:hint="eastAsia"/>
          <w:sz w:val="24"/>
        </w:rPr>
        <w:t>名</w:t>
      </w:r>
      <w:r>
        <w:rPr>
          <w:rFonts w:eastAsia="PMingLiU"/>
          <w:sz w:val="24"/>
        </w:rPr>
        <w:t>.</w:t>
      </w:r>
    </w:p>
    <w:p w:rsidR="001B2934" w:rsidRDefault="001B2934" w:rsidP="001B2934">
      <w:pPr>
        <w:ind w:firstLineChars="100" w:firstLine="240"/>
        <w:rPr>
          <w:rFonts w:eastAsia="PMingLiU"/>
          <w:sz w:val="24"/>
        </w:rPr>
      </w:pPr>
      <w:r>
        <w:rPr>
          <w:rFonts w:eastAsia="PMingLiU"/>
          <w:sz w:val="24"/>
        </w:rPr>
        <w:t xml:space="preserve">  </w:t>
      </w:r>
      <w:r>
        <w:rPr>
          <w:rFonts w:eastAsia="PMingLiU" w:hint="eastAsia"/>
          <w:sz w:val="24"/>
        </w:rPr>
        <w:t>總共</w:t>
      </w:r>
      <w:r>
        <w:rPr>
          <w:rFonts w:eastAsia="PMingLiU"/>
          <w:sz w:val="24"/>
        </w:rPr>
        <w:t>245</w:t>
      </w:r>
      <w:r>
        <w:rPr>
          <w:rFonts w:eastAsia="PMingLiU" w:hint="eastAsia"/>
          <w:sz w:val="24"/>
        </w:rPr>
        <w:t>名</w:t>
      </w:r>
      <w:r>
        <w:rPr>
          <w:rFonts w:eastAsia="PMingLiU"/>
          <w:sz w:val="24"/>
        </w:rPr>
        <w:t xml:space="preserve">. </w:t>
      </w:r>
    </w:p>
    <w:p w:rsidR="001B2934" w:rsidRDefault="001B2934" w:rsidP="001B2934">
      <w:pPr>
        <w:ind w:firstLineChars="100" w:firstLine="240"/>
        <w:rPr>
          <w:sz w:val="24"/>
        </w:rPr>
      </w:pPr>
      <w:r>
        <w:rPr>
          <w:rFonts w:hint="eastAsia"/>
          <w:sz w:val="24"/>
        </w:rPr>
        <w:lastRenderedPageBreak/>
        <w:t>・</w:t>
      </w:r>
      <w:r>
        <w:rPr>
          <w:rFonts w:ascii="PMingLiU" w:eastAsia="PMingLiU" w:hAnsi="PMingLiU" w:hint="eastAsia"/>
          <w:sz w:val="24"/>
        </w:rPr>
        <w:t>舉辦地點在YMCA妙高高原及山中湖露營地.</w:t>
      </w:r>
    </w:p>
    <w:p w:rsidR="001B2934" w:rsidRDefault="001B2934" w:rsidP="001B2934">
      <w:pPr>
        <w:ind w:leftChars="100" w:left="450" w:hangingChars="100" w:hanging="240"/>
        <w:rPr>
          <w:rFonts w:ascii="PMingLiU" w:eastAsia="PMingLiU" w:hAnsi="PMingLiU"/>
          <w:sz w:val="24"/>
          <w:lang w:eastAsia="zh-TW"/>
        </w:rPr>
      </w:pPr>
      <w:r>
        <w:rPr>
          <w:rFonts w:ascii="PMingLiU" w:hAnsi="PMingLiU" w:hint="eastAsia"/>
          <w:sz w:val="24"/>
          <w:lang w:eastAsia="zh-TW"/>
        </w:rPr>
        <w:t>③</w:t>
      </w:r>
      <w:r>
        <w:rPr>
          <w:rFonts w:ascii="PMingLiU" w:eastAsia="PMingLiU" w:hAnsi="PMingLiU" w:hint="eastAsia"/>
          <w:sz w:val="24"/>
          <w:lang w:eastAsia="zh-TW"/>
        </w:rPr>
        <w:t>今後的展望</w:t>
      </w:r>
      <w:r>
        <w:rPr>
          <w:rFonts w:ascii="PMingLiU" w:hAnsi="PMingLiU" w:hint="eastAsia"/>
          <w:sz w:val="24"/>
          <w:lang w:eastAsia="zh-TW"/>
        </w:rPr>
        <w:t>：</w:t>
      </w:r>
    </w:p>
    <w:p w:rsidR="001B2934" w:rsidRDefault="001B2934" w:rsidP="001B2934">
      <w:pPr>
        <w:ind w:leftChars="100" w:left="450" w:hangingChars="100" w:hanging="240"/>
        <w:rPr>
          <w:rFonts w:ascii="PMingLiU" w:eastAsia="PMingLiU" w:hAnsi="PMingLiU"/>
          <w:sz w:val="24"/>
          <w:lang w:eastAsia="zh-TW"/>
        </w:rPr>
      </w:pPr>
      <w:r>
        <w:rPr>
          <w:rFonts w:ascii="PMingLiU" w:hAnsi="PMingLiU" w:hint="eastAsia"/>
          <w:sz w:val="24"/>
          <w:lang w:eastAsia="zh-TW"/>
        </w:rPr>
        <w:t>ⅰ）</w:t>
      </w:r>
      <w:r>
        <w:rPr>
          <w:rFonts w:ascii="PMingLiU" w:eastAsia="PMingLiU" w:hAnsi="PMingLiU" w:hint="eastAsia"/>
          <w:sz w:val="24"/>
          <w:lang w:eastAsia="zh-TW"/>
        </w:rPr>
        <w:t>為何需要再繼續進行活動呢</w:t>
      </w:r>
    </w:p>
    <w:p w:rsidR="001B2934" w:rsidRDefault="001B2934" w:rsidP="001B2934">
      <w:pPr>
        <w:ind w:leftChars="100" w:left="450" w:hangingChars="100" w:hanging="240"/>
        <w:rPr>
          <w:rFonts w:ascii="PMingLiU" w:eastAsia="PMingLiU" w:hAnsi="PMingLiU"/>
          <w:sz w:val="24"/>
          <w:lang w:eastAsia="zh-TW"/>
        </w:rPr>
      </w:pPr>
      <w:r>
        <w:rPr>
          <w:rFonts w:ascii="PMingLiU" w:eastAsia="PMingLiU" w:hAnsi="PMingLiU" w:hint="eastAsia"/>
          <w:sz w:val="24"/>
          <w:lang w:eastAsia="zh-TW"/>
        </w:rPr>
        <w:t xml:space="preserve">    在核能發電廠災區發生了許多悲哀的現實. 災區的孩子們為了避免再遭受輻射線照射, 而不能在戶外玩耍. 比較安全的地方就是除染作業作的較好的幼稚園和保育園. 即使如此, 可以在庭院玩耍的時間也只是30分鐘至1個小時. 而且在他們上下學途中路旁的草木, 道路以及田地裡的土壤, 因沒辦法除染, 所以他們不能去摸不能去玩耍. 幼兒期應該是最需要與大自然接觸的時期. 但是他們都被禁止了. 這些被禁止不能在戶外玩耍的孩子們及面對這樣的現實的保護者們的焦躁情緒, 實在是超越我們所能想像的. </w:t>
      </w:r>
    </w:p>
    <w:p w:rsidR="001B2934" w:rsidRDefault="001B2934" w:rsidP="001B2934">
      <w:pPr>
        <w:ind w:leftChars="100" w:left="450" w:hangingChars="100" w:hanging="240"/>
        <w:rPr>
          <w:rFonts w:ascii="PMingLiU" w:eastAsia="PMingLiU" w:hAnsi="PMingLiU"/>
          <w:sz w:val="24"/>
          <w:lang w:eastAsia="zh-TW"/>
        </w:rPr>
      </w:pPr>
      <w:r>
        <w:rPr>
          <w:rFonts w:ascii="PMingLiU" w:eastAsia="PMingLiU" w:hAnsi="PMingLiU" w:hint="eastAsia"/>
          <w:sz w:val="24"/>
          <w:lang w:eastAsia="zh-TW"/>
        </w:rPr>
        <w:t xml:space="preserve">   </w:t>
      </w:r>
      <w:r>
        <w:rPr>
          <w:rFonts w:ascii="PMingLiU" w:hAnsi="PMingLiU" w:hint="eastAsia"/>
          <w:sz w:val="24"/>
          <w:lang w:eastAsia="zh-TW"/>
        </w:rPr>
        <w:t>「</w:t>
      </w:r>
      <w:r>
        <w:rPr>
          <w:rFonts w:ascii="PMingLiU" w:eastAsia="PMingLiU" w:hAnsi="PMingLiU" w:hint="eastAsia"/>
          <w:sz w:val="24"/>
          <w:lang w:eastAsia="zh-TW"/>
        </w:rPr>
        <w:t>小羊露營</w:t>
      </w:r>
      <w:r>
        <w:rPr>
          <w:rFonts w:asciiTheme="minorEastAsia" w:hAnsiTheme="minorEastAsia" w:hint="eastAsia"/>
          <w:sz w:val="24"/>
          <w:lang w:eastAsia="zh-TW"/>
        </w:rPr>
        <w:t>」</w:t>
      </w:r>
      <w:r>
        <w:rPr>
          <w:rFonts w:ascii="PMingLiU" w:eastAsia="PMingLiU" w:hAnsi="PMingLiU" w:hint="eastAsia"/>
          <w:sz w:val="24"/>
          <w:lang w:eastAsia="zh-TW"/>
        </w:rPr>
        <w:t xml:space="preserve">就是為了這樣的親子們, 提供場所讓他們能在大自然中盡情玩樂的活動.   </w:t>
      </w:r>
    </w:p>
    <w:p w:rsidR="001B2934" w:rsidRDefault="001B2934" w:rsidP="001B2934">
      <w:pPr>
        <w:ind w:leftChars="100" w:left="450" w:hangingChars="100" w:hanging="240"/>
        <w:rPr>
          <w:rFonts w:ascii="PMingLiU" w:hAnsi="PMingLiU"/>
          <w:sz w:val="24"/>
          <w:lang w:eastAsia="zh-TW"/>
        </w:rPr>
      </w:pPr>
      <w:r>
        <w:rPr>
          <w:rFonts w:ascii="PMingLiU" w:eastAsia="PMingLiU" w:hAnsi="PMingLiU" w:hint="eastAsia"/>
          <w:sz w:val="24"/>
          <w:lang w:eastAsia="zh-TW"/>
        </w:rPr>
        <w:t xml:space="preserve">    </w:t>
      </w:r>
      <w:r>
        <w:rPr>
          <w:rFonts w:ascii="PMingLiU" w:hAnsi="PMingLiU" w:hint="eastAsia"/>
          <w:sz w:val="24"/>
          <w:lang w:eastAsia="zh-TW"/>
        </w:rPr>
        <w:t>「</w:t>
      </w:r>
      <w:r>
        <w:rPr>
          <w:rFonts w:ascii="PMingLiU" w:eastAsia="PMingLiU" w:hAnsi="PMingLiU" w:hint="eastAsia"/>
          <w:sz w:val="24"/>
          <w:lang w:eastAsia="zh-TW"/>
        </w:rPr>
        <w:t>小羊露營</w:t>
      </w:r>
      <w:r>
        <w:rPr>
          <w:rFonts w:asciiTheme="minorEastAsia" w:hAnsiTheme="minorEastAsia" w:hint="eastAsia"/>
          <w:sz w:val="24"/>
          <w:lang w:eastAsia="zh-TW"/>
        </w:rPr>
        <w:t>」</w:t>
      </w:r>
      <w:r>
        <w:rPr>
          <w:rFonts w:ascii="PMingLiU" w:eastAsia="PMingLiU" w:hAnsi="PMingLiU" w:hint="eastAsia"/>
          <w:sz w:val="24"/>
          <w:lang w:eastAsia="zh-TW"/>
        </w:rPr>
        <w:t>預定一年舉辦4次. 春</w:t>
      </w:r>
      <w:r>
        <w:rPr>
          <w:rFonts w:asciiTheme="minorEastAsia" w:hAnsiTheme="minorEastAsia" w:hint="eastAsia"/>
          <w:sz w:val="24"/>
          <w:lang w:eastAsia="zh-TW"/>
        </w:rPr>
        <w:t>（</w:t>
      </w:r>
      <w:r>
        <w:rPr>
          <w:rFonts w:ascii="PMingLiU" w:eastAsia="PMingLiU" w:hAnsi="PMingLiU" w:hint="eastAsia"/>
          <w:sz w:val="24"/>
          <w:lang w:eastAsia="zh-TW"/>
        </w:rPr>
        <w:t>臺灣</w:t>
      </w:r>
      <w:r>
        <w:rPr>
          <w:rFonts w:asciiTheme="minorEastAsia" w:hAnsiTheme="minorEastAsia" w:hint="eastAsia"/>
          <w:sz w:val="24"/>
          <w:lang w:eastAsia="zh-TW"/>
        </w:rPr>
        <w:t>）</w:t>
      </w:r>
      <w:r>
        <w:rPr>
          <w:rFonts w:ascii="PMingLiU" w:eastAsia="PMingLiU" w:hAnsi="PMingLiU" w:hint="eastAsia"/>
          <w:sz w:val="24"/>
          <w:lang w:eastAsia="zh-TW"/>
        </w:rPr>
        <w:t>, 夏</w:t>
      </w:r>
      <w:r>
        <w:rPr>
          <w:rFonts w:asciiTheme="minorEastAsia" w:hAnsiTheme="minorEastAsia" w:hint="eastAsia"/>
          <w:sz w:val="24"/>
          <w:lang w:eastAsia="zh-TW"/>
        </w:rPr>
        <w:t>（</w:t>
      </w:r>
      <w:r>
        <w:rPr>
          <w:rFonts w:ascii="PMingLiU" w:eastAsia="PMingLiU" w:hAnsi="PMingLiU" w:hint="eastAsia"/>
          <w:sz w:val="24"/>
          <w:lang w:eastAsia="zh-TW"/>
        </w:rPr>
        <w:t>國內</w:t>
      </w:r>
      <w:r>
        <w:rPr>
          <w:rFonts w:asciiTheme="minorEastAsia" w:hAnsiTheme="minorEastAsia" w:hint="eastAsia"/>
          <w:sz w:val="24"/>
          <w:lang w:eastAsia="zh-TW"/>
        </w:rPr>
        <w:t>）</w:t>
      </w:r>
      <w:r>
        <w:rPr>
          <w:rFonts w:ascii="PMingLiU" w:eastAsia="PMingLiU" w:hAnsi="PMingLiU" w:hint="eastAsia"/>
          <w:sz w:val="24"/>
          <w:lang w:eastAsia="zh-TW"/>
        </w:rPr>
        <w:t>, 秋</w:t>
      </w:r>
      <w:r>
        <w:rPr>
          <w:rFonts w:asciiTheme="minorEastAsia" w:hAnsiTheme="minorEastAsia" w:hint="eastAsia"/>
          <w:sz w:val="24"/>
          <w:lang w:eastAsia="zh-TW"/>
        </w:rPr>
        <w:t>（</w:t>
      </w:r>
      <w:r>
        <w:rPr>
          <w:rFonts w:ascii="PMingLiU" w:eastAsia="PMingLiU" w:hAnsi="PMingLiU" w:hint="eastAsia"/>
          <w:sz w:val="24"/>
          <w:lang w:eastAsia="zh-TW"/>
        </w:rPr>
        <w:t>國內</w:t>
      </w:r>
      <w:r>
        <w:rPr>
          <w:rFonts w:asciiTheme="minorEastAsia" w:hAnsiTheme="minorEastAsia" w:hint="eastAsia"/>
          <w:sz w:val="24"/>
          <w:lang w:eastAsia="zh-TW"/>
        </w:rPr>
        <w:t>）</w:t>
      </w:r>
      <w:r>
        <w:rPr>
          <w:rFonts w:ascii="PMingLiU" w:eastAsia="PMingLiU" w:hAnsi="PMingLiU" w:hint="eastAsia"/>
          <w:sz w:val="24"/>
          <w:lang w:eastAsia="zh-TW"/>
        </w:rPr>
        <w:t>, 冬</w:t>
      </w:r>
      <w:r>
        <w:rPr>
          <w:rFonts w:asciiTheme="minorEastAsia" w:hAnsiTheme="minorEastAsia" w:hint="eastAsia"/>
          <w:sz w:val="24"/>
          <w:lang w:eastAsia="zh-TW"/>
        </w:rPr>
        <w:t>（</w:t>
      </w:r>
      <w:r>
        <w:rPr>
          <w:rFonts w:ascii="PMingLiU" w:eastAsia="PMingLiU" w:hAnsi="PMingLiU" w:hint="eastAsia"/>
          <w:sz w:val="24"/>
          <w:lang w:eastAsia="zh-TW"/>
        </w:rPr>
        <w:t>臺灣</w:t>
      </w:r>
      <w:r>
        <w:rPr>
          <w:rFonts w:asciiTheme="minorEastAsia" w:hAnsiTheme="minorEastAsia" w:hint="eastAsia"/>
          <w:sz w:val="24"/>
          <w:lang w:eastAsia="zh-TW"/>
        </w:rPr>
        <w:t>）</w:t>
      </w:r>
      <w:r>
        <w:rPr>
          <w:rFonts w:ascii="PMingLiU" w:eastAsia="PMingLiU" w:hAnsi="PMingLiU" w:hint="eastAsia"/>
          <w:sz w:val="24"/>
          <w:lang w:eastAsia="zh-TW"/>
        </w:rPr>
        <w:t>. 每次15組35名親子.  1年140名,</w:t>
      </w:r>
      <w:r>
        <w:rPr>
          <w:rFonts w:asciiTheme="minorEastAsia" w:hAnsiTheme="minorEastAsia" w:hint="eastAsia"/>
          <w:sz w:val="24"/>
          <w:lang w:eastAsia="zh-TW"/>
        </w:rPr>
        <w:t xml:space="preserve"> </w:t>
      </w:r>
      <w:r>
        <w:rPr>
          <w:rFonts w:ascii="PMingLiU" w:eastAsia="PMingLiU" w:hAnsi="PMingLiU" w:hint="eastAsia"/>
          <w:sz w:val="24"/>
          <w:lang w:eastAsia="zh-TW"/>
        </w:rPr>
        <w:t xml:space="preserve"> 3年420名.</w:t>
      </w:r>
    </w:p>
    <w:p w:rsidR="001B2934" w:rsidRDefault="001B2934" w:rsidP="001B2934">
      <w:pPr>
        <w:ind w:firstLineChars="100" w:firstLine="240"/>
        <w:rPr>
          <w:rFonts w:ascii="PMingLiU" w:eastAsia="PMingLiU" w:hAnsi="PMingLiU"/>
          <w:sz w:val="24"/>
          <w:lang w:eastAsia="zh-TW"/>
        </w:rPr>
      </w:pPr>
      <w:r>
        <w:rPr>
          <w:rFonts w:hint="eastAsia"/>
          <w:sz w:val="24"/>
          <w:lang w:eastAsia="zh-TW"/>
        </w:rPr>
        <w:t>ⅱ）</w:t>
      </w:r>
      <w:r>
        <w:rPr>
          <w:rFonts w:ascii="PMingLiU" w:eastAsia="PMingLiU" w:hAnsi="PMingLiU" w:hint="eastAsia"/>
          <w:sz w:val="24"/>
          <w:lang w:eastAsia="zh-TW"/>
        </w:rPr>
        <w:t>舉辦新活動</w:t>
      </w:r>
      <w:r>
        <w:rPr>
          <w:rFonts w:ascii="PMingLiU" w:hAnsi="PMingLiU" w:hint="eastAsia"/>
          <w:sz w:val="24"/>
          <w:lang w:eastAsia="zh-TW"/>
        </w:rPr>
        <w:t>「</w:t>
      </w:r>
      <w:r>
        <w:rPr>
          <w:rFonts w:ascii="PMingLiU" w:eastAsia="PMingLiU" w:hAnsi="PMingLiU" w:hint="eastAsia"/>
          <w:sz w:val="24"/>
          <w:lang w:eastAsia="zh-TW"/>
        </w:rPr>
        <w:t>小羊露營Taiwan</w:t>
      </w:r>
      <w:r>
        <w:rPr>
          <w:rFonts w:asciiTheme="minorEastAsia" w:hAnsiTheme="minorEastAsia" w:hint="eastAsia"/>
          <w:sz w:val="24"/>
          <w:lang w:eastAsia="zh-TW"/>
        </w:rPr>
        <w:t>」</w:t>
      </w:r>
      <w:r>
        <w:rPr>
          <w:rFonts w:ascii="PMingLiU" w:eastAsia="PMingLiU" w:hAnsi="PMingLiU" w:hint="eastAsia"/>
          <w:sz w:val="24"/>
          <w:lang w:eastAsia="zh-TW"/>
        </w:rPr>
        <w:t>的益處</w:t>
      </w:r>
    </w:p>
    <w:p w:rsidR="001B2934" w:rsidRDefault="001B2934" w:rsidP="001B2934">
      <w:pPr>
        <w:ind w:leftChars="100" w:left="450" w:hangingChars="100" w:hanging="240"/>
        <w:rPr>
          <w:rFonts w:ascii="PMingLiU" w:eastAsia="PMingLiU" w:hAnsi="PMingLiU"/>
          <w:sz w:val="24"/>
          <w:lang w:eastAsia="zh-TW"/>
        </w:rPr>
      </w:pPr>
      <w:r>
        <w:rPr>
          <w:rFonts w:ascii="PMingLiU" w:eastAsia="PMingLiU" w:hAnsi="PMingLiU" w:hint="eastAsia"/>
          <w:sz w:val="24"/>
          <w:lang w:eastAsia="zh-TW"/>
        </w:rPr>
        <w:t xml:space="preserve">   </w:t>
      </w:r>
      <w:r>
        <w:rPr>
          <w:rFonts w:asciiTheme="minorEastAsia" w:hAnsiTheme="minorEastAsia" w:hint="eastAsia"/>
          <w:sz w:val="24"/>
          <w:lang w:eastAsia="zh-TW"/>
        </w:rPr>
        <w:t xml:space="preserve"> </w:t>
      </w:r>
      <w:r>
        <w:rPr>
          <w:rFonts w:ascii="PMingLiU" w:eastAsia="PMingLiU" w:hAnsi="PMingLiU" w:hint="eastAsia"/>
          <w:sz w:val="24"/>
          <w:lang w:eastAsia="zh-TW"/>
        </w:rPr>
        <w:t>2013年6</w:t>
      </w:r>
      <w:r>
        <w:rPr>
          <w:rFonts w:eastAsia="PMingLiU" w:hint="eastAsia"/>
          <w:sz w:val="24"/>
          <w:lang w:eastAsia="zh-TW"/>
        </w:rPr>
        <w:t>月</w:t>
      </w:r>
      <w:r>
        <w:rPr>
          <w:rFonts w:eastAsia="PMingLiU"/>
          <w:sz w:val="24"/>
          <w:lang w:eastAsia="zh-TW"/>
        </w:rPr>
        <w:t>, PCT</w:t>
      </w:r>
      <w:r>
        <w:rPr>
          <w:rFonts w:eastAsia="PMingLiU" w:hint="eastAsia"/>
          <w:sz w:val="24"/>
          <w:lang w:eastAsia="zh-TW"/>
        </w:rPr>
        <w:t>嘉義中會曾提出邀請</w:t>
      </w:r>
      <w:r>
        <w:rPr>
          <w:rFonts w:eastAsia="PMingLiU"/>
          <w:sz w:val="24"/>
          <w:lang w:eastAsia="zh-TW"/>
        </w:rPr>
        <w:t>. PCT</w:t>
      </w:r>
      <w:r>
        <w:rPr>
          <w:rFonts w:eastAsia="PMingLiU" w:hint="eastAsia"/>
          <w:sz w:val="24"/>
          <w:lang w:eastAsia="zh-TW"/>
        </w:rPr>
        <w:t>一向關心核能發電問題</w:t>
      </w:r>
      <w:r>
        <w:rPr>
          <w:rFonts w:eastAsia="PMingLiU"/>
          <w:sz w:val="24"/>
          <w:lang w:eastAsia="zh-TW"/>
        </w:rPr>
        <w:t xml:space="preserve">, </w:t>
      </w:r>
      <w:r>
        <w:rPr>
          <w:rFonts w:eastAsia="PMingLiU" w:hint="eastAsia"/>
          <w:sz w:val="24"/>
          <w:lang w:eastAsia="zh-TW"/>
        </w:rPr>
        <w:t>故能充分瞭解核能發電廠發生事故後</w:t>
      </w:r>
      <w:r>
        <w:rPr>
          <w:rFonts w:eastAsia="PMingLiU"/>
          <w:sz w:val="24"/>
          <w:lang w:eastAsia="zh-TW"/>
        </w:rPr>
        <w:t xml:space="preserve">, </w:t>
      </w:r>
      <w:r>
        <w:rPr>
          <w:rFonts w:eastAsia="PMingLiU" w:hint="eastAsia"/>
          <w:sz w:val="24"/>
          <w:lang w:eastAsia="zh-TW"/>
        </w:rPr>
        <w:t>日本的狀況是多麼的嚴重</w:t>
      </w:r>
      <w:r>
        <w:rPr>
          <w:rFonts w:eastAsia="PMingLiU"/>
          <w:sz w:val="24"/>
          <w:lang w:eastAsia="zh-TW"/>
        </w:rPr>
        <w:t xml:space="preserve">. </w:t>
      </w:r>
      <w:r>
        <w:rPr>
          <w:rFonts w:ascii="PMingLiU" w:hAnsi="PMingLiU" w:hint="eastAsia"/>
          <w:sz w:val="24"/>
          <w:lang w:eastAsia="zh-TW"/>
        </w:rPr>
        <w:t>「</w:t>
      </w:r>
      <w:r>
        <w:rPr>
          <w:rFonts w:ascii="PMingLiU" w:eastAsia="PMingLiU" w:hAnsi="PMingLiU" w:hint="eastAsia"/>
          <w:sz w:val="24"/>
          <w:lang w:eastAsia="zh-TW"/>
        </w:rPr>
        <w:t>小羊露營in  Taiwan</w:t>
      </w:r>
      <w:r>
        <w:rPr>
          <w:rFonts w:asciiTheme="minorEastAsia" w:hAnsiTheme="minorEastAsia" w:hint="eastAsia"/>
          <w:sz w:val="24"/>
          <w:lang w:eastAsia="zh-TW"/>
        </w:rPr>
        <w:t>」</w:t>
      </w:r>
      <w:r>
        <w:rPr>
          <w:rFonts w:ascii="PMingLiU" w:eastAsia="PMingLiU" w:hAnsi="PMingLiU" w:hint="eastAsia"/>
          <w:sz w:val="24"/>
          <w:lang w:eastAsia="zh-TW"/>
        </w:rPr>
        <w:t>如能在臺灣舉行的話, 這個活動的意義將會超越過PCT與UCCJ兩國教會間的協力活動, 而能在國際上呼籲, 不要再因核能所帶來的影響而讓將要承擔下一代的孩子們受到犧牲.</w:t>
      </w:r>
      <w:r>
        <w:rPr>
          <w:rFonts w:ascii="PMingLiU" w:hAnsi="PMingLiU" w:hint="eastAsia"/>
          <w:sz w:val="24"/>
          <w:lang w:eastAsia="zh-TW"/>
        </w:rPr>
        <w:t xml:space="preserve"> </w:t>
      </w:r>
    </w:p>
    <w:p w:rsidR="001B2934" w:rsidRDefault="001B2934" w:rsidP="001B2934">
      <w:pPr>
        <w:ind w:firstLineChars="100" w:firstLine="240"/>
        <w:rPr>
          <w:rFonts w:ascii="PMingLiU" w:eastAsia="PMingLiU" w:hAnsi="PMingLiU"/>
          <w:sz w:val="24"/>
          <w:lang w:eastAsia="zh-TW"/>
        </w:rPr>
      </w:pPr>
      <w:r>
        <w:rPr>
          <w:rFonts w:ascii="PMingLiU" w:hAnsi="PMingLiU" w:hint="eastAsia"/>
          <w:sz w:val="24"/>
          <w:lang w:eastAsia="zh-TW"/>
        </w:rPr>
        <w:t>④</w:t>
      </w:r>
      <w:r>
        <w:rPr>
          <w:rFonts w:ascii="PMingLiU" w:hAnsi="PMingLiU" w:hint="eastAsia"/>
          <w:sz w:val="24"/>
          <w:lang w:eastAsia="zh-TW"/>
        </w:rPr>
        <w:t xml:space="preserve"> </w:t>
      </w:r>
      <w:r>
        <w:rPr>
          <w:rFonts w:ascii="PMingLiU" w:eastAsia="PMingLiU" w:hAnsi="PMingLiU" w:hint="eastAsia"/>
          <w:sz w:val="24"/>
          <w:lang w:eastAsia="zh-TW"/>
        </w:rPr>
        <w:t>這些活動能夠期待的成果</w:t>
      </w:r>
    </w:p>
    <w:p w:rsidR="001B2934" w:rsidRDefault="001B2934" w:rsidP="001B2934">
      <w:pPr>
        <w:ind w:firstLineChars="100" w:firstLine="240"/>
        <w:rPr>
          <w:rFonts w:asciiTheme="minorEastAsia" w:eastAsia="PMingLiU" w:hAnsiTheme="minorEastAsia"/>
          <w:sz w:val="24"/>
          <w:lang w:eastAsia="zh-TW"/>
        </w:rPr>
      </w:pPr>
      <w:r>
        <w:rPr>
          <w:rFonts w:ascii="PMingLiU" w:eastAsia="PMingLiU" w:hAnsi="PMingLiU" w:hint="eastAsia"/>
          <w:sz w:val="24"/>
          <w:lang w:eastAsia="zh-TW"/>
        </w:rPr>
        <w:t xml:space="preserve">    </w:t>
      </w:r>
      <w:r>
        <w:rPr>
          <w:rFonts w:asciiTheme="minorEastAsia" w:hAnsiTheme="minorEastAsia" w:hint="eastAsia"/>
          <w:sz w:val="24"/>
          <w:lang w:eastAsia="zh-TW"/>
        </w:rPr>
        <w:t xml:space="preserve"> </w:t>
      </w:r>
      <w:r>
        <w:rPr>
          <w:rFonts w:asciiTheme="minorEastAsia" w:eastAsia="PMingLiU" w:hAnsiTheme="minorEastAsia" w:hint="eastAsia"/>
          <w:sz w:val="24"/>
          <w:lang w:eastAsia="zh-TW"/>
        </w:rPr>
        <w:t>在國內提供場所給孩子們及其保護者接觸大自然的活動是很有意義的</w:t>
      </w:r>
      <w:r>
        <w:rPr>
          <w:rFonts w:asciiTheme="minorEastAsia" w:eastAsia="PMingLiU" w:hAnsiTheme="minorEastAsia" w:hint="eastAsia"/>
          <w:sz w:val="24"/>
          <w:lang w:eastAsia="zh-TW"/>
        </w:rPr>
        <w:t xml:space="preserve">,    </w:t>
      </w:r>
    </w:p>
    <w:p w:rsidR="001B2934" w:rsidRDefault="001B2934" w:rsidP="001B2934">
      <w:pPr>
        <w:ind w:firstLineChars="100" w:firstLine="240"/>
        <w:rPr>
          <w:rFonts w:asciiTheme="minorEastAsia" w:eastAsia="PMingLiU" w:hAnsiTheme="minorEastAsia"/>
          <w:sz w:val="24"/>
          <w:lang w:eastAsia="zh-TW"/>
        </w:rPr>
      </w:pPr>
      <w:r>
        <w:rPr>
          <w:rFonts w:asciiTheme="minorEastAsia" w:eastAsia="PMingLiU" w:hAnsiTheme="minorEastAsia" w:hint="eastAsia"/>
          <w:sz w:val="24"/>
          <w:lang w:eastAsia="zh-TW"/>
        </w:rPr>
        <w:t xml:space="preserve">   </w:t>
      </w:r>
      <w:r>
        <w:rPr>
          <w:rFonts w:asciiTheme="minorEastAsia" w:eastAsia="PMingLiU" w:hAnsiTheme="minorEastAsia" w:hint="eastAsia"/>
          <w:sz w:val="24"/>
          <w:lang w:eastAsia="zh-TW"/>
        </w:rPr>
        <w:t>但如能在臺灣舉行的話</w:t>
      </w:r>
      <w:r>
        <w:rPr>
          <w:rFonts w:asciiTheme="minorEastAsia" w:eastAsia="PMingLiU" w:hAnsiTheme="minorEastAsia" w:hint="eastAsia"/>
          <w:sz w:val="24"/>
          <w:lang w:eastAsia="zh-TW"/>
        </w:rPr>
        <w:t xml:space="preserve">, </w:t>
      </w:r>
      <w:r>
        <w:rPr>
          <w:rFonts w:asciiTheme="minorEastAsia" w:eastAsia="PMingLiU" w:hAnsiTheme="minorEastAsia" w:hint="eastAsia"/>
          <w:sz w:val="24"/>
          <w:lang w:eastAsia="zh-TW"/>
        </w:rPr>
        <w:t>將會成為一個國際親子交流的活動</w:t>
      </w:r>
      <w:r>
        <w:rPr>
          <w:rFonts w:asciiTheme="minorEastAsia" w:eastAsia="PMingLiU" w:hAnsiTheme="minorEastAsia" w:hint="eastAsia"/>
          <w:sz w:val="24"/>
          <w:lang w:eastAsia="zh-TW"/>
        </w:rPr>
        <w:t>.</w:t>
      </w:r>
    </w:p>
    <w:p w:rsidR="001B2934" w:rsidRDefault="001B2934" w:rsidP="001B2934">
      <w:pPr>
        <w:ind w:firstLineChars="100" w:firstLine="240"/>
        <w:rPr>
          <w:rFonts w:ascii="PMingLiU" w:eastAsia="PMingLiU" w:hAnsi="PMingLiU"/>
          <w:sz w:val="24"/>
          <w:lang w:eastAsia="zh-TW"/>
        </w:rPr>
      </w:pPr>
    </w:p>
    <w:p w:rsidR="001B2934" w:rsidRDefault="001B2934" w:rsidP="001B2934">
      <w:pPr>
        <w:ind w:firstLineChars="100" w:firstLine="240"/>
        <w:rPr>
          <w:rFonts w:eastAsia="PMingLiU"/>
          <w:sz w:val="24"/>
          <w:lang w:eastAsia="zh-TW"/>
        </w:rPr>
      </w:pPr>
    </w:p>
    <w:p w:rsidR="009C352B" w:rsidRPr="001B2934" w:rsidRDefault="009C352B">
      <w:pPr>
        <w:rPr>
          <w:lang w:eastAsia="zh-TW"/>
        </w:rPr>
      </w:pPr>
    </w:p>
    <w:sectPr w:rsidR="009C352B" w:rsidRPr="001B2934" w:rsidSect="009C352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03C" w:rsidRDefault="0023403C" w:rsidP="005B5E3E">
      <w:r>
        <w:separator/>
      </w:r>
    </w:p>
  </w:endnote>
  <w:endnote w:type="continuationSeparator" w:id="0">
    <w:p w:rsidR="0023403C" w:rsidRDefault="0023403C" w:rsidP="005B5E3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03C" w:rsidRDefault="0023403C" w:rsidP="005B5E3E">
      <w:r>
        <w:separator/>
      </w:r>
    </w:p>
  </w:footnote>
  <w:footnote w:type="continuationSeparator" w:id="0">
    <w:p w:rsidR="0023403C" w:rsidRDefault="0023403C" w:rsidP="005B5E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2934"/>
    <w:rsid w:val="001B2934"/>
    <w:rsid w:val="0023403C"/>
    <w:rsid w:val="002F627F"/>
    <w:rsid w:val="005B5E3E"/>
    <w:rsid w:val="009C352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9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B5E3E"/>
    <w:pPr>
      <w:tabs>
        <w:tab w:val="center" w:pos="4252"/>
        <w:tab w:val="right" w:pos="8504"/>
      </w:tabs>
      <w:snapToGrid w:val="0"/>
    </w:pPr>
  </w:style>
  <w:style w:type="character" w:customStyle="1" w:styleId="a4">
    <w:name w:val="ヘッダー (文字)"/>
    <w:basedOn w:val="a0"/>
    <w:link w:val="a3"/>
    <w:uiPriority w:val="99"/>
    <w:semiHidden/>
    <w:rsid w:val="005B5E3E"/>
  </w:style>
  <w:style w:type="paragraph" w:styleId="a5">
    <w:name w:val="footer"/>
    <w:basedOn w:val="a"/>
    <w:link w:val="a6"/>
    <w:uiPriority w:val="99"/>
    <w:semiHidden/>
    <w:unhideWhenUsed/>
    <w:rsid w:val="005B5E3E"/>
    <w:pPr>
      <w:tabs>
        <w:tab w:val="center" w:pos="4252"/>
        <w:tab w:val="right" w:pos="8504"/>
      </w:tabs>
      <w:snapToGrid w:val="0"/>
    </w:pPr>
  </w:style>
  <w:style w:type="character" w:customStyle="1" w:styleId="a6">
    <w:name w:val="フッター (文字)"/>
    <w:basedOn w:val="a0"/>
    <w:link w:val="a5"/>
    <w:uiPriority w:val="99"/>
    <w:semiHidden/>
    <w:rsid w:val="005B5E3E"/>
  </w:style>
</w:styles>
</file>

<file path=word/webSettings.xml><?xml version="1.0" encoding="utf-8"?>
<w:webSettings xmlns:r="http://schemas.openxmlformats.org/officeDocument/2006/relationships" xmlns:w="http://schemas.openxmlformats.org/wordprocessingml/2006/main">
  <w:divs>
    <w:div w:id="13372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Rueyming</dc:creator>
  <cp:lastModifiedBy>Rueyming</cp:lastModifiedBy>
  <cp:revision>2</cp:revision>
  <dcterms:created xsi:type="dcterms:W3CDTF">2013-09-03T00:46:00Z</dcterms:created>
  <dcterms:modified xsi:type="dcterms:W3CDTF">2013-09-03T06:25:00Z</dcterms:modified>
</cp:coreProperties>
</file>